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E5BE" w14:textId="31B5EDBE" w:rsidR="00106097" w:rsidRPr="00106097" w:rsidRDefault="00106097" w:rsidP="00A94CD6">
      <w:pPr>
        <w:jc w:val="both"/>
        <w:rPr>
          <w:rFonts w:cstheme="minorHAnsi"/>
          <w:shd w:val="clear" w:color="auto" w:fill="FFFFFF"/>
        </w:rPr>
      </w:pPr>
      <w:r w:rsidRPr="00106097">
        <w:rPr>
          <w:rFonts w:cstheme="minorHAnsi"/>
          <w:b/>
          <w:bCs/>
          <w:shd w:val="clear" w:color="auto" w:fill="FFFFFF"/>
        </w:rPr>
        <w:t>Position:</w:t>
      </w:r>
      <w:r w:rsidRPr="00106097">
        <w:rPr>
          <w:rFonts w:cstheme="minorHAnsi"/>
          <w:shd w:val="clear" w:color="auto" w:fill="FFFFFF"/>
        </w:rPr>
        <w:tab/>
      </w:r>
      <w:r w:rsidR="005E3500">
        <w:rPr>
          <w:rFonts w:cstheme="minorHAnsi"/>
          <w:shd w:val="clear" w:color="auto" w:fill="FFFFFF"/>
        </w:rPr>
        <w:t xml:space="preserve">B2B Marketing Manager - </w:t>
      </w:r>
      <w:r w:rsidRPr="00106097">
        <w:rPr>
          <w:rFonts w:cstheme="minorHAnsi"/>
          <w:shd w:val="clear" w:color="auto" w:fill="FFFFFF"/>
        </w:rPr>
        <w:t>Permanent</w:t>
      </w:r>
      <w:r w:rsidR="00A2597F">
        <w:rPr>
          <w:rFonts w:cstheme="minorHAnsi"/>
          <w:shd w:val="clear" w:color="auto" w:fill="FFFFFF"/>
        </w:rPr>
        <w:t xml:space="preserve"> </w:t>
      </w:r>
    </w:p>
    <w:p w14:paraId="5C194711" w14:textId="14D96B4D" w:rsidR="00106097" w:rsidRDefault="00106097" w:rsidP="00A94CD6">
      <w:pPr>
        <w:jc w:val="both"/>
        <w:rPr>
          <w:rFonts w:cstheme="minorHAnsi"/>
          <w:shd w:val="clear" w:color="auto" w:fill="FFFFFF"/>
        </w:rPr>
      </w:pPr>
      <w:r w:rsidRPr="00106097">
        <w:rPr>
          <w:rFonts w:cstheme="minorHAnsi"/>
          <w:b/>
          <w:bCs/>
          <w:shd w:val="clear" w:color="auto" w:fill="FFFFFF"/>
        </w:rPr>
        <w:t>Location:</w:t>
      </w:r>
      <w:r>
        <w:rPr>
          <w:rFonts w:cstheme="minorHAnsi"/>
          <w:shd w:val="clear" w:color="auto" w:fill="FFFFFF"/>
        </w:rPr>
        <w:tab/>
        <w:t>London, United Kingdom</w:t>
      </w:r>
    </w:p>
    <w:p w14:paraId="1242FBD0" w14:textId="30556337" w:rsidR="00106097" w:rsidRPr="007B3E48" w:rsidRDefault="00106097" w:rsidP="00A94CD6">
      <w:pPr>
        <w:jc w:val="both"/>
        <w:rPr>
          <w:rFonts w:cstheme="minorHAnsi"/>
          <w:b/>
          <w:bCs/>
          <w:shd w:val="clear" w:color="auto" w:fill="FFFFFF"/>
        </w:rPr>
      </w:pPr>
      <w:r w:rsidRPr="00106097">
        <w:rPr>
          <w:rFonts w:cstheme="minorHAnsi"/>
          <w:b/>
          <w:bCs/>
          <w:shd w:val="clear" w:color="auto" w:fill="FFFFFF"/>
        </w:rPr>
        <w:t>Reports to:</w:t>
      </w:r>
      <w:r w:rsidRPr="00106097">
        <w:rPr>
          <w:rFonts w:cstheme="minorHAnsi"/>
          <w:b/>
          <w:bCs/>
          <w:shd w:val="clear" w:color="auto" w:fill="FFFFFF"/>
        </w:rPr>
        <w:tab/>
      </w:r>
      <w:r w:rsidR="005E3500">
        <w:rPr>
          <w:rFonts w:cstheme="minorHAnsi"/>
          <w:shd w:val="clear" w:color="auto" w:fill="FFFFFF"/>
        </w:rPr>
        <w:t>Chief Commercial Officer</w:t>
      </w:r>
    </w:p>
    <w:p w14:paraId="0D789D40" w14:textId="0AFA3210" w:rsidR="00106097" w:rsidRPr="00106097" w:rsidRDefault="00106097" w:rsidP="00A94CD6">
      <w:pPr>
        <w:shd w:val="clear" w:color="auto" w:fill="FFFFFF"/>
        <w:spacing w:before="100" w:beforeAutospacing="1" w:after="240"/>
        <w:jc w:val="both"/>
      </w:pPr>
      <w:r w:rsidRPr="00106097">
        <w:t>Pronet Gaming offers a next generation B2B platform delivering the gaming experience of the future</w:t>
      </w:r>
      <w:r w:rsidR="00A2597F">
        <w:t xml:space="preserve"> to over 70 customers worldwide</w:t>
      </w:r>
      <w:r w:rsidRPr="00106097">
        <w:t xml:space="preserve">. With market-specific online sportsbook, </w:t>
      </w:r>
      <w:proofErr w:type="gramStart"/>
      <w:r w:rsidRPr="00106097">
        <w:t>casino</w:t>
      </w:r>
      <w:proofErr w:type="gramEnd"/>
      <w:r w:rsidRPr="00106097">
        <w:t xml:space="preserve"> and retail solutions, it combines a technology-led approach with vast industry know-how, giving clients a reliable service tailored to their needs. Its casino portfolio features more than 6,000 slots from leading suppliers and its sportsbook solution provides over 35,000 live events across 65 sports. Its omni-channel retail powers land-based estates connecting to any online operation, ensuring full customisation.   </w:t>
      </w:r>
    </w:p>
    <w:p w14:paraId="12DACB1C" w14:textId="1D5BB919" w:rsidR="00106097" w:rsidRPr="00E06B3F" w:rsidRDefault="00106097" w:rsidP="00A94CD6">
      <w:pPr>
        <w:pStyle w:val="NormalWeb"/>
        <w:shd w:val="clear" w:color="auto" w:fill="FFFFFF"/>
        <w:spacing w:after="240" w:afterAutospacing="0"/>
        <w:jc w:val="both"/>
      </w:pPr>
      <w:r w:rsidRPr="00106097">
        <w:t xml:space="preserve">Pronet Gaming are dedicated to changing the industry and recently expanded their commercial operations to </w:t>
      </w:r>
      <w:r w:rsidR="00A94CD6">
        <w:t>include</w:t>
      </w:r>
      <w:r w:rsidRPr="00106097">
        <w:t xml:space="preserve"> African, Asian and </w:t>
      </w:r>
      <w:proofErr w:type="spellStart"/>
      <w:r w:rsidRPr="00106097">
        <w:t>LatAm</w:t>
      </w:r>
      <w:proofErr w:type="spellEnd"/>
      <w:r w:rsidRPr="00106097">
        <w:t xml:space="preserve"> markets. </w:t>
      </w:r>
    </w:p>
    <w:p w14:paraId="0E76CADB" w14:textId="379A1C0F" w:rsidR="00106097" w:rsidRDefault="00106097" w:rsidP="00A94CD6">
      <w:pPr>
        <w:jc w:val="both"/>
        <w:rPr>
          <w:rFonts w:cstheme="minorHAnsi"/>
          <w:b/>
          <w:bCs/>
          <w:shd w:val="clear" w:color="auto" w:fill="FFFFFF"/>
        </w:rPr>
      </w:pPr>
      <w:r>
        <w:rPr>
          <w:rFonts w:cstheme="minorHAnsi"/>
          <w:b/>
          <w:bCs/>
          <w:shd w:val="clear" w:color="auto" w:fill="FFFFFF"/>
        </w:rPr>
        <w:t>Purpose of the role:</w:t>
      </w:r>
    </w:p>
    <w:p w14:paraId="30E6A45F" w14:textId="4DE585FC" w:rsidR="007C7C3A" w:rsidRDefault="007434E5" w:rsidP="00A94CD6">
      <w:pPr>
        <w:jc w:val="both"/>
        <w:rPr>
          <w:rFonts w:cstheme="minorHAnsi"/>
          <w:shd w:val="clear" w:color="auto" w:fill="FFFFFF"/>
        </w:rPr>
      </w:pPr>
      <w:proofErr w:type="gramStart"/>
      <w:r>
        <w:rPr>
          <w:rFonts w:cstheme="minorHAnsi"/>
          <w:shd w:val="clear" w:color="auto" w:fill="FFFFFF"/>
        </w:rPr>
        <w:t>We’re</w:t>
      </w:r>
      <w:proofErr w:type="gramEnd"/>
      <w:r>
        <w:rPr>
          <w:rFonts w:cstheme="minorHAnsi"/>
          <w:shd w:val="clear" w:color="auto" w:fill="FFFFFF"/>
        </w:rPr>
        <w:t xml:space="preserve"> looking for </w:t>
      </w:r>
      <w:r w:rsidR="000B0CED">
        <w:rPr>
          <w:rFonts w:cstheme="minorHAnsi"/>
          <w:shd w:val="clear" w:color="auto" w:fill="FFFFFF"/>
        </w:rPr>
        <w:t>a B2B Marketing Manager</w:t>
      </w:r>
      <w:r>
        <w:rPr>
          <w:rFonts w:cstheme="minorHAnsi"/>
          <w:shd w:val="clear" w:color="auto" w:fill="FFFFFF"/>
        </w:rPr>
        <w:t xml:space="preserve"> to join the Pronet Gaming team </w:t>
      </w:r>
      <w:r w:rsidR="00A2597F">
        <w:rPr>
          <w:rFonts w:cstheme="minorHAnsi"/>
          <w:shd w:val="clear" w:color="auto" w:fill="FFFFFF"/>
        </w:rPr>
        <w:t xml:space="preserve">in our </w:t>
      </w:r>
      <w:r w:rsidR="00ED23AC">
        <w:rPr>
          <w:rFonts w:cstheme="minorHAnsi"/>
          <w:shd w:val="clear" w:color="auto" w:fill="FFFFFF"/>
        </w:rPr>
        <w:t xml:space="preserve">brand-new </w:t>
      </w:r>
      <w:r w:rsidR="00A2597F">
        <w:rPr>
          <w:rFonts w:cstheme="minorHAnsi"/>
          <w:shd w:val="clear" w:color="auto" w:fill="FFFFFF"/>
        </w:rPr>
        <w:t>offices in London Bridge.</w:t>
      </w:r>
      <w:r w:rsidR="00ED23AC">
        <w:rPr>
          <w:rFonts w:cstheme="minorHAnsi"/>
          <w:shd w:val="clear" w:color="auto" w:fill="FFFFFF"/>
        </w:rPr>
        <w:t xml:space="preserve"> </w:t>
      </w:r>
    </w:p>
    <w:p w14:paraId="3E072097" w14:textId="77777777" w:rsidR="00282E09" w:rsidRDefault="001B4F76" w:rsidP="00282E09">
      <w:pPr>
        <w:jc w:val="both"/>
        <w:rPr>
          <w:rFonts w:cstheme="minorHAnsi"/>
          <w:shd w:val="clear" w:color="auto" w:fill="FFFFFF"/>
        </w:rPr>
      </w:pPr>
      <w:r>
        <w:rPr>
          <w:rFonts w:cstheme="minorHAnsi"/>
          <w:shd w:val="clear" w:color="auto" w:fill="FFFFFF"/>
        </w:rPr>
        <w:t xml:space="preserve">The successful candidate </w:t>
      </w:r>
      <w:r w:rsidR="00282E09">
        <w:rPr>
          <w:rFonts w:cstheme="minorHAnsi"/>
          <w:shd w:val="clear" w:color="auto" w:fill="FFFFFF"/>
        </w:rPr>
        <w:t xml:space="preserve">will </w:t>
      </w:r>
      <w:r w:rsidR="00282E09" w:rsidRPr="00282E09">
        <w:rPr>
          <w:rFonts w:cstheme="minorHAnsi"/>
          <w:shd w:val="clear" w:color="auto" w:fill="FFFFFF"/>
        </w:rPr>
        <w:t>take full ownership of all Marketing activities across all channels for Pronet Gaming and other Group companies.</w:t>
      </w:r>
    </w:p>
    <w:p w14:paraId="59C440AD" w14:textId="22AA427B" w:rsidR="00106097" w:rsidRPr="00282E09" w:rsidRDefault="00106097" w:rsidP="00282E09">
      <w:pPr>
        <w:jc w:val="both"/>
        <w:rPr>
          <w:rFonts w:cstheme="minorHAnsi"/>
          <w:shd w:val="clear" w:color="auto" w:fill="FFFFFF"/>
        </w:rPr>
      </w:pPr>
      <w:r>
        <w:rPr>
          <w:rFonts w:cstheme="minorHAnsi"/>
          <w:b/>
          <w:bCs/>
          <w:shd w:val="clear" w:color="auto" w:fill="FFFFFF"/>
        </w:rPr>
        <w:t>You will be responsible for:</w:t>
      </w:r>
    </w:p>
    <w:p w14:paraId="71946A27" w14:textId="11842BD8" w:rsidR="00F17DCD" w:rsidRPr="00F17DCD" w:rsidRDefault="00282E09" w:rsidP="00F17DCD">
      <w:pPr>
        <w:pStyle w:val="ListParagraph"/>
        <w:numPr>
          <w:ilvl w:val="0"/>
          <w:numId w:val="2"/>
        </w:numPr>
        <w:jc w:val="both"/>
        <w:rPr>
          <w:rFonts w:cstheme="minorHAnsi"/>
          <w:shd w:val="clear" w:color="auto" w:fill="FFFFFF"/>
        </w:rPr>
      </w:pPr>
      <w:r>
        <w:rPr>
          <w:rFonts w:cstheme="minorHAnsi"/>
          <w:shd w:val="clear" w:color="auto" w:fill="FFFFFF"/>
        </w:rPr>
        <w:t>D</w:t>
      </w:r>
      <w:r w:rsidR="00F17DCD" w:rsidRPr="00F17DCD">
        <w:rPr>
          <w:rFonts w:cstheme="minorHAnsi"/>
          <w:shd w:val="clear" w:color="auto" w:fill="FFFFFF"/>
        </w:rPr>
        <w:t xml:space="preserve">eveloping, </w:t>
      </w:r>
      <w:r w:rsidRPr="00F17DCD">
        <w:rPr>
          <w:rFonts w:cstheme="minorHAnsi"/>
          <w:shd w:val="clear" w:color="auto" w:fill="FFFFFF"/>
        </w:rPr>
        <w:t>coordinating,</w:t>
      </w:r>
      <w:r w:rsidR="00F17DCD" w:rsidRPr="00F17DCD">
        <w:rPr>
          <w:rFonts w:cstheme="minorHAnsi"/>
          <w:shd w:val="clear" w:color="auto" w:fill="FFFFFF"/>
        </w:rPr>
        <w:t xml:space="preserve"> and executing strategic marketing campaigns and initiatives across trade shows, ATL, digital and our website/mobile app.</w:t>
      </w:r>
    </w:p>
    <w:p w14:paraId="65B943AA" w14:textId="2CBD4611"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Draw</w:t>
      </w:r>
      <w:r w:rsidR="00500CDD">
        <w:rPr>
          <w:rFonts w:cstheme="minorHAnsi"/>
          <w:shd w:val="clear" w:color="auto" w:fill="FFFFFF"/>
        </w:rPr>
        <w:t>ing</w:t>
      </w:r>
      <w:r w:rsidRPr="00F17DCD">
        <w:rPr>
          <w:rFonts w:cstheme="minorHAnsi"/>
          <w:shd w:val="clear" w:color="auto" w:fill="FFFFFF"/>
        </w:rPr>
        <w:t xml:space="preserve"> up annual and long-term budgeted plans for our activity, identifying the best opportunities and originating unique ideas to make us stand out in a crowded marketplace.</w:t>
      </w:r>
    </w:p>
    <w:p w14:paraId="0F65C75F" w14:textId="634EF5E6"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Manag</w:t>
      </w:r>
      <w:r w:rsidR="00500CDD">
        <w:rPr>
          <w:rFonts w:cstheme="minorHAnsi"/>
          <w:shd w:val="clear" w:color="auto" w:fill="FFFFFF"/>
        </w:rPr>
        <w:t>ing</w:t>
      </w:r>
      <w:r w:rsidRPr="00F17DCD">
        <w:rPr>
          <w:rFonts w:cstheme="minorHAnsi"/>
          <w:shd w:val="clear" w:color="auto" w:fill="FFFFFF"/>
        </w:rPr>
        <w:t xml:space="preserve"> an ongoing marketing budget</w:t>
      </w:r>
      <w:r w:rsidR="00500CDD">
        <w:rPr>
          <w:rFonts w:cstheme="minorHAnsi"/>
          <w:shd w:val="clear" w:color="auto" w:fill="FFFFFF"/>
        </w:rPr>
        <w:t>.</w:t>
      </w:r>
    </w:p>
    <w:p w14:paraId="7EB7C23C" w14:textId="307A891E" w:rsidR="006E7674" w:rsidRPr="006E7674" w:rsidRDefault="00F17DCD" w:rsidP="006E7674">
      <w:pPr>
        <w:pStyle w:val="ListParagraph"/>
        <w:numPr>
          <w:ilvl w:val="0"/>
          <w:numId w:val="2"/>
        </w:numPr>
        <w:jc w:val="both"/>
        <w:rPr>
          <w:rFonts w:cstheme="minorHAnsi"/>
          <w:shd w:val="clear" w:color="auto" w:fill="FFFFFF"/>
        </w:rPr>
      </w:pPr>
      <w:r w:rsidRPr="00F17DCD">
        <w:rPr>
          <w:rFonts w:cstheme="minorHAnsi"/>
          <w:shd w:val="clear" w:color="auto" w:fill="FFFFFF"/>
        </w:rPr>
        <w:t>Manag</w:t>
      </w:r>
      <w:r w:rsidR="00500CDD">
        <w:rPr>
          <w:rFonts w:cstheme="minorHAnsi"/>
          <w:shd w:val="clear" w:color="auto" w:fill="FFFFFF"/>
        </w:rPr>
        <w:t xml:space="preserve">ing </w:t>
      </w:r>
      <w:r w:rsidRPr="00F17DCD">
        <w:rPr>
          <w:rFonts w:cstheme="minorHAnsi"/>
          <w:shd w:val="clear" w:color="auto" w:fill="FFFFFF"/>
        </w:rPr>
        <w:t>staff where appropriate</w:t>
      </w:r>
      <w:r w:rsidR="00500CDD">
        <w:rPr>
          <w:rFonts w:cstheme="minorHAnsi"/>
          <w:shd w:val="clear" w:color="auto" w:fill="FFFFFF"/>
        </w:rPr>
        <w:t>.</w:t>
      </w:r>
    </w:p>
    <w:p w14:paraId="2A604A05" w14:textId="5A2B9BD7"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Us</w:t>
      </w:r>
      <w:r w:rsidR="006E7674">
        <w:rPr>
          <w:rFonts w:cstheme="minorHAnsi"/>
          <w:shd w:val="clear" w:color="auto" w:fill="FFFFFF"/>
        </w:rPr>
        <w:t>ing</w:t>
      </w:r>
      <w:r w:rsidRPr="00F17DCD">
        <w:rPr>
          <w:rFonts w:cstheme="minorHAnsi"/>
          <w:shd w:val="clear" w:color="auto" w:fill="FFFFFF"/>
        </w:rPr>
        <w:t xml:space="preserve"> your network to engage and negotiate the best deals with media partners, PR companies, event companies and media owners (</w:t>
      </w:r>
      <w:r w:rsidR="006E084D">
        <w:rPr>
          <w:rFonts w:cstheme="minorHAnsi"/>
          <w:shd w:val="clear" w:color="auto" w:fill="FFFFFF"/>
        </w:rPr>
        <w:t>D</w:t>
      </w:r>
      <w:r w:rsidRPr="00F17DCD">
        <w:rPr>
          <w:rFonts w:cstheme="minorHAnsi"/>
          <w:shd w:val="clear" w:color="auto" w:fill="FFFFFF"/>
        </w:rPr>
        <w:t>igital and ATL)</w:t>
      </w:r>
      <w:r w:rsidR="006E7674">
        <w:rPr>
          <w:rFonts w:cstheme="minorHAnsi"/>
          <w:shd w:val="clear" w:color="auto" w:fill="FFFFFF"/>
        </w:rPr>
        <w:t>.</w:t>
      </w:r>
    </w:p>
    <w:p w14:paraId="4B046673" w14:textId="2E1326CB"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Initiat</w:t>
      </w:r>
      <w:r w:rsidR="006E7674">
        <w:rPr>
          <w:rFonts w:cstheme="minorHAnsi"/>
          <w:shd w:val="clear" w:color="auto" w:fill="FFFFFF"/>
        </w:rPr>
        <w:t>ing</w:t>
      </w:r>
      <w:r w:rsidRPr="00F17DCD">
        <w:rPr>
          <w:rFonts w:cstheme="minorHAnsi"/>
          <w:shd w:val="clear" w:color="auto" w:fill="FFFFFF"/>
        </w:rPr>
        <w:t xml:space="preserve"> and produc</w:t>
      </w:r>
      <w:r w:rsidR="006E7674">
        <w:rPr>
          <w:rFonts w:cstheme="minorHAnsi"/>
          <w:shd w:val="clear" w:color="auto" w:fill="FFFFFF"/>
        </w:rPr>
        <w:t>ing</w:t>
      </w:r>
      <w:r w:rsidRPr="00F17DCD">
        <w:rPr>
          <w:rFonts w:cstheme="minorHAnsi"/>
          <w:shd w:val="clear" w:color="auto" w:fill="FFFFFF"/>
        </w:rPr>
        <w:t xml:space="preserve"> all marketing collateral,</w:t>
      </w:r>
      <w:r w:rsidR="00FF6F75">
        <w:rPr>
          <w:rFonts w:cstheme="minorHAnsi"/>
          <w:shd w:val="clear" w:color="auto" w:fill="FFFFFF"/>
        </w:rPr>
        <w:t xml:space="preserve"> </w:t>
      </w:r>
      <w:proofErr w:type="gramStart"/>
      <w:r w:rsidRPr="00F17DCD">
        <w:rPr>
          <w:rFonts w:cstheme="minorHAnsi"/>
          <w:shd w:val="clear" w:color="auto" w:fill="FFFFFF"/>
        </w:rPr>
        <w:t>sourcing</w:t>
      </w:r>
      <w:proofErr w:type="gramEnd"/>
      <w:r w:rsidRPr="00F17DCD">
        <w:rPr>
          <w:rFonts w:cstheme="minorHAnsi"/>
          <w:shd w:val="clear" w:color="auto" w:fill="FFFFFF"/>
        </w:rPr>
        <w:t xml:space="preserve"> and managing suppliers where relevant.</w:t>
      </w:r>
    </w:p>
    <w:p w14:paraId="02DB324E" w14:textId="12B84E67"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Analys</w:t>
      </w:r>
      <w:r w:rsidR="006E7674">
        <w:rPr>
          <w:rFonts w:cstheme="minorHAnsi"/>
          <w:shd w:val="clear" w:color="auto" w:fill="FFFFFF"/>
        </w:rPr>
        <w:t>ing</w:t>
      </w:r>
      <w:r w:rsidRPr="00F17DCD">
        <w:rPr>
          <w:rFonts w:cstheme="minorHAnsi"/>
          <w:shd w:val="clear" w:color="auto" w:fill="FFFFFF"/>
        </w:rPr>
        <w:t xml:space="preserve"> our competitor’s activity in the market and develo</w:t>
      </w:r>
      <w:r w:rsidR="006E7674">
        <w:rPr>
          <w:rFonts w:cstheme="minorHAnsi"/>
          <w:shd w:val="clear" w:color="auto" w:fill="FFFFFF"/>
        </w:rPr>
        <w:t>ping</w:t>
      </w:r>
      <w:r w:rsidRPr="00F17DCD">
        <w:rPr>
          <w:rFonts w:cstheme="minorHAnsi"/>
          <w:shd w:val="clear" w:color="auto" w:fill="FFFFFF"/>
        </w:rPr>
        <w:t xml:space="preserve"> plans accordingly.</w:t>
      </w:r>
    </w:p>
    <w:p w14:paraId="2E259CB9" w14:textId="7F7FD5AE"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Determin</w:t>
      </w:r>
      <w:r w:rsidR="006E7674">
        <w:rPr>
          <w:rFonts w:cstheme="minorHAnsi"/>
          <w:shd w:val="clear" w:color="auto" w:fill="FFFFFF"/>
        </w:rPr>
        <w:t>ing</w:t>
      </w:r>
      <w:r w:rsidRPr="00F17DCD">
        <w:rPr>
          <w:rFonts w:cstheme="minorHAnsi"/>
          <w:shd w:val="clear" w:color="auto" w:fill="FFFFFF"/>
        </w:rPr>
        <w:t xml:space="preserve"> and report</w:t>
      </w:r>
      <w:r w:rsidR="006E7674">
        <w:rPr>
          <w:rFonts w:cstheme="minorHAnsi"/>
          <w:shd w:val="clear" w:color="auto" w:fill="FFFFFF"/>
        </w:rPr>
        <w:t>ing</w:t>
      </w:r>
      <w:r w:rsidRPr="00F17DCD">
        <w:rPr>
          <w:rFonts w:cstheme="minorHAnsi"/>
          <w:shd w:val="clear" w:color="auto" w:fill="FFFFFF"/>
        </w:rPr>
        <w:t xml:space="preserve"> KPIs for each program and promotion.</w:t>
      </w:r>
    </w:p>
    <w:p w14:paraId="73FA3C7F" w14:textId="24B73C59"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Ensur</w:t>
      </w:r>
      <w:r w:rsidR="006E7674">
        <w:rPr>
          <w:rFonts w:cstheme="minorHAnsi"/>
          <w:shd w:val="clear" w:color="auto" w:fill="FFFFFF"/>
        </w:rPr>
        <w:t>ing</w:t>
      </w:r>
      <w:r w:rsidRPr="00F17DCD">
        <w:rPr>
          <w:rFonts w:cstheme="minorHAnsi"/>
          <w:shd w:val="clear" w:color="auto" w:fill="FFFFFF"/>
        </w:rPr>
        <w:t xml:space="preserve"> articulation of organization’s desired image and position, assur</w:t>
      </w:r>
      <w:r w:rsidR="00EE4933">
        <w:rPr>
          <w:rFonts w:cstheme="minorHAnsi"/>
          <w:shd w:val="clear" w:color="auto" w:fill="FFFFFF"/>
        </w:rPr>
        <w:t>ing</w:t>
      </w:r>
      <w:r w:rsidRPr="00F17DCD">
        <w:rPr>
          <w:rFonts w:cstheme="minorHAnsi"/>
          <w:shd w:val="clear" w:color="auto" w:fill="FFFFFF"/>
        </w:rPr>
        <w:t xml:space="preserve"> consistent communication of image and position both internal and external</w:t>
      </w:r>
      <w:r w:rsidR="006E7674">
        <w:rPr>
          <w:rFonts w:cstheme="minorHAnsi"/>
          <w:shd w:val="clear" w:color="auto" w:fill="FFFFFF"/>
        </w:rPr>
        <w:t>.</w:t>
      </w:r>
    </w:p>
    <w:p w14:paraId="61EFDC6E" w14:textId="705D8FE4"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 xml:space="preserve">Responsible for editorial direction, design, </w:t>
      </w:r>
      <w:proofErr w:type="gramStart"/>
      <w:r w:rsidRPr="00F17DCD">
        <w:rPr>
          <w:rFonts w:cstheme="minorHAnsi"/>
          <w:shd w:val="clear" w:color="auto" w:fill="FFFFFF"/>
        </w:rPr>
        <w:t>production</w:t>
      </w:r>
      <w:proofErr w:type="gramEnd"/>
      <w:r w:rsidRPr="00F17DCD">
        <w:rPr>
          <w:rFonts w:cstheme="minorHAnsi"/>
          <w:shd w:val="clear" w:color="auto" w:fill="FFFFFF"/>
        </w:rPr>
        <w:t xml:space="preserve"> and distribution of all marketing materials</w:t>
      </w:r>
      <w:r w:rsidR="00E259AE">
        <w:rPr>
          <w:rFonts w:cstheme="minorHAnsi"/>
          <w:shd w:val="clear" w:color="auto" w:fill="FFFFFF"/>
        </w:rPr>
        <w:t>.</w:t>
      </w:r>
    </w:p>
    <w:p w14:paraId="49E85162" w14:textId="62257268"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Ensur</w:t>
      </w:r>
      <w:r w:rsidR="006E7674">
        <w:rPr>
          <w:rFonts w:cstheme="minorHAnsi"/>
          <w:shd w:val="clear" w:color="auto" w:fill="FFFFFF"/>
        </w:rPr>
        <w:t>ing</w:t>
      </w:r>
      <w:r w:rsidRPr="00F17DCD">
        <w:rPr>
          <w:rFonts w:cstheme="minorHAnsi"/>
          <w:shd w:val="clear" w:color="auto" w:fill="FFFFFF"/>
        </w:rPr>
        <w:t xml:space="preserve"> that the Pronet Gaming brand is well developed and represented across all channels</w:t>
      </w:r>
      <w:r w:rsidR="005C63CF">
        <w:rPr>
          <w:rFonts w:cstheme="minorHAnsi"/>
          <w:shd w:val="clear" w:color="auto" w:fill="FFFFFF"/>
        </w:rPr>
        <w:t xml:space="preserve"> (Digital, Sponsorships, Awards etc)</w:t>
      </w:r>
      <w:r w:rsidR="006E7674">
        <w:rPr>
          <w:rFonts w:cstheme="minorHAnsi"/>
          <w:shd w:val="clear" w:color="auto" w:fill="FFFFFF"/>
        </w:rPr>
        <w:t>.</w:t>
      </w:r>
    </w:p>
    <w:p w14:paraId="70870C3E" w14:textId="3A8C41F0" w:rsidR="00F17DCD" w:rsidRP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Ensur</w:t>
      </w:r>
      <w:r w:rsidR="006E7674">
        <w:rPr>
          <w:rFonts w:cstheme="minorHAnsi"/>
          <w:shd w:val="clear" w:color="auto" w:fill="FFFFFF"/>
        </w:rPr>
        <w:t>ing</w:t>
      </w:r>
      <w:r w:rsidRPr="00F17DCD">
        <w:rPr>
          <w:rFonts w:cstheme="minorHAnsi"/>
          <w:shd w:val="clear" w:color="auto" w:fill="FFFFFF"/>
        </w:rPr>
        <w:t xml:space="preserve"> that good coverage is given to Pronet Gaming across all target jurisdictions</w:t>
      </w:r>
      <w:r w:rsidR="006E7674">
        <w:rPr>
          <w:rFonts w:cstheme="minorHAnsi"/>
          <w:shd w:val="clear" w:color="auto" w:fill="FFFFFF"/>
        </w:rPr>
        <w:t>.</w:t>
      </w:r>
    </w:p>
    <w:p w14:paraId="07ED9918" w14:textId="65532548" w:rsidR="00F17DCD" w:rsidRDefault="00F17DCD" w:rsidP="00F17DCD">
      <w:pPr>
        <w:pStyle w:val="ListParagraph"/>
        <w:numPr>
          <w:ilvl w:val="0"/>
          <w:numId w:val="2"/>
        </w:numPr>
        <w:jc w:val="both"/>
        <w:rPr>
          <w:rFonts w:cstheme="minorHAnsi"/>
          <w:shd w:val="clear" w:color="auto" w:fill="FFFFFF"/>
        </w:rPr>
      </w:pPr>
      <w:r w:rsidRPr="00F17DCD">
        <w:rPr>
          <w:rFonts w:cstheme="minorHAnsi"/>
          <w:shd w:val="clear" w:color="auto" w:fill="FFFFFF"/>
        </w:rPr>
        <w:t>Work</w:t>
      </w:r>
      <w:r w:rsidR="006E7674">
        <w:rPr>
          <w:rFonts w:cstheme="minorHAnsi"/>
          <w:shd w:val="clear" w:color="auto" w:fill="FFFFFF"/>
        </w:rPr>
        <w:t>ing</w:t>
      </w:r>
      <w:r w:rsidRPr="00F17DCD">
        <w:rPr>
          <w:rFonts w:cstheme="minorHAnsi"/>
          <w:shd w:val="clear" w:color="auto" w:fill="FFFFFF"/>
        </w:rPr>
        <w:t xml:space="preserve"> closely with Events and Sales Teams in a coordinated effort to ensure that Pronet Gaming is maximising </w:t>
      </w:r>
      <w:proofErr w:type="gramStart"/>
      <w:r w:rsidRPr="00F17DCD">
        <w:rPr>
          <w:rFonts w:cstheme="minorHAnsi"/>
          <w:shd w:val="clear" w:color="auto" w:fill="FFFFFF"/>
        </w:rPr>
        <w:t>it’s</w:t>
      </w:r>
      <w:proofErr w:type="gramEnd"/>
      <w:r w:rsidRPr="00F17DCD">
        <w:rPr>
          <w:rFonts w:cstheme="minorHAnsi"/>
          <w:shd w:val="clear" w:color="auto" w:fill="FFFFFF"/>
        </w:rPr>
        <w:t xml:space="preserve"> reach</w:t>
      </w:r>
      <w:r w:rsidR="00500CDD">
        <w:rPr>
          <w:rFonts w:cstheme="minorHAnsi"/>
          <w:shd w:val="clear" w:color="auto" w:fill="FFFFFF"/>
        </w:rPr>
        <w:t>.</w:t>
      </w:r>
    </w:p>
    <w:p w14:paraId="41CA37FD" w14:textId="2FC41682" w:rsidR="009C5415" w:rsidRDefault="009C5415" w:rsidP="00F17DCD">
      <w:pPr>
        <w:pStyle w:val="ListParagraph"/>
        <w:numPr>
          <w:ilvl w:val="0"/>
          <w:numId w:val="2"/>
        </w:numPr>
        <w:jc w:val="both"/>
        <w:rPr>
          <w:rFonts w:cstheme="minorHAnsi"/>
          <w:shd w:val="clear" w:color="auto" w:fill="FFFFFF"/>
        </w:rPr>
      </w:pPr>
      <w:r>
        <w:rPr>
          <w:rFonts w:cstheme="minorHAnsi"/>
          <w:shd w:val="clear" w:color="auto" w:fill="FFFFFF"/>
        </w:rPr>
        <w:t>Liaising with external marketing agencies for SEO, PPC and Paid Social Media activities.</w:t>
      </w:r>
    </w:p>
    <w:p w14:paraId="1EDF8BE3" w14:textId="77777777" w:rsidR="004B4C88" w:rsidRDefault="00FF6F75" w:rsidP="00F17DCD">
      <w:pPr>
        <w:pStyle w:val="ListParagraph"/>
        <w:numPr>
          <w:ilvl w:val="0"/>
          <w:numId w:val="2"/>
        </w:numPr>
        <w:jc w:val="both"/>
        <w:rPr>
          <w:rFonts w:cstheme="minorHAnsi"/>
          <w:shd w:val="clear" w:color="auto" w:fill="FFFFFF"/>
        </w:rPr>
      </w:pPr>
      <w:r>
        <w:rPr>
          <w:rFonts w:cstheme="minorHAnsi"/>
          <w:shd w:val="clear" w:color="auto" w:fill="FFFFFF"/>
        </w:rPr>
        <w:t>Creating the strategy for PR</w:t>
      </w:r>
      <w:r w:rsidR="00B36F28">
        <w:rPr>
          <w:rFonts w:cstheme="minorHAnsi"/>
          <w:shd w:val="clear" w:color="auto" w:fill="FFFFFF"/>
        </w:rPr>
        <w:t xml:space="preserve"> and</w:t>
      </w:r>
      <w:r>
        <w:rPr>
          <w:rFonts w:cstheme="minorHAnsi"/>
          <w:shd w:val="clear" w:color="auto" w:fill="FFFFFF"/>
        </w:rPr>
        <w:t xml:space="preserve"> Editorial</w:t>
      </w:r>
      <w:r w:rsidR="00B36F28">
        <w:rPr>
          <w:rFonts w:cstheme="minorHAnsi"/>
          <w:shd w:val="clear" w:color="auto" w:fill="FFFFFF"/>
        </w:rPr>
        <w:t xml:space="preserve"> pieces.</w:t>
      </w:r>
    </w:p>
    <w:p w14:paraId="1BADF84D" w14:textId="1B472B44" w:rsidR="004B4C88" w:rsidRPr="00E06B3F" w:rsidRDefault="004B4C88" w:rsidP="004B4C88">
      <w:pPr>
        <w:pStyle w:val="ListParagraph"/>
        <w:numPr>
          <w:ilvl w:val="0"/>
          <w:numId w:val="2"/>
        </w:numPr>
        <w:jc w:val="both"/>
        <w:rPr>
          <w:rFonts w:cstheme="minorHAnsi"/>
          <w:shd w:val="clear" w:color="auto" w:fill="FFFFFF"/>
        </w:rPr>
      </w:pPr>
      <w:r>
        <w:rPr>
          <w:rFonts w:cstheme="minorHAnsi"/>
          <w:shd w:val="clear" w:color="auto" w:fill="FFFFFF"/>
        </w:rPr>
        <w:t xml:space="preserve">Coordinating multiple teams to </w:t>
      </w:r>
      <w:r w:rsidRPr="00E06B3F">
        <w:rPr>
          <w:rFonts w:cstheme="minorHAnsi"/>
          <w:shd w:val="clear" w:color="auto" w:fill="FFFFFF"/>
        </w:rPr>
        <w:t>deliver all the phases of our new-look company website</w:t>
      </w:r>
      <w:r>
        <w:rPr>
          <w:rFonts w:cstheme="minorHAnsi"/>
          <w:shd w:val="clear" w:color="auto" w:fill="FFFFFF"/>
        </w:rPr>
        <w:t>.</w:t>
      </w:r>
    </w:p>
    <w:p w14:paraId="0BFBB904" w14:textId="628C0CC7" w:rsidR="00106097" w:rsidRDefault="00106097" w:rsidP="00A94CD6">
      <w:pPr>
        <w:jc w:val="both"/>
        <w:rPr>
          <w:rFonts w:cstheme="minorHAnsi"/>
          <w:b/>
          <w:bCs/>
          <w:shd w:val="clear" w:color="auto" w:fill="FFFFFF"/>
        </w:rPr>
      </w:pPr>
      <w:r>
        <w:rPr>
          <w:rFonts w:cstheme="minorHAnsi"/>
          <w:b/>
          <w:bCs/>
          <w:shd w:val="clear" w:color="auto" w:fill="FFFFFF"/>
        </w:rPr>
        <w:lastRenderedPageBreak/>
        <w:t>You will have:</w:t>
      </w:r>
    </w:p>
    <w:p w14:paraId="6F482929" w14:textId="06DBBE49" w:rsidR="00E06B3F" w:rsidRDefault="00EE136E" w:rsidP="00A94CD6">
      <w:pPr>
        <w:pStyle w:val="ListParagraph"/>
        <w:numPr>
          <w:ilvl w:val="0"/>
          <w:numId w:val="5"/>
        </w:numPr>
        <w:jc w:val="both"/>
        <w:rPr>
          <w:rFonts w:cstheme="minorHAnsi"/>
          <w:shd w:val="clear" w:color="auto" w:fill="FFFFFF"/>
        </w:rPr>
      </w:pPr>
      <w:r>
        <w:rPr>
          <w:rFonts w:cstheme="minorHAnsi"/>
          <w:shd w:val="clear" w:color="auto" w:fill="FFFFFF"/>
        </w:rPr>
        <w:t xml:space="preserve">Strong </w:t>
      </w:r>
      <w:r w:rsidR="00500CDD">
        <w:rPr>
          <w:rFonts w:cstheme="minorHAnsi"/>
          <w:shd w:val="clear" w:color="auto" w:fill="FFFFFF"/>
        </w:rPr>
        <w:t>B2B Marketing and Digital Marketing skills.</w:t>
      </w:r>
    </w:p>
    <w:p w14:paraId="7479D9A6" w14:textId="0C7B9E9A" w:rsidR="00106097" w:rsidRDefault="00ED23AC" w:rsidP="00A94CD6">
      <w:pPr>
        <w:pStyle w:val="ListParagraph"/>
        <w:numPr>
          <w:ilvl w:val="0"/>
          <w:numId w:val="5"/>
        </w:numPr>
        <w:jc w:val="both"/>
        <w:rPr>
          <w:rFonts w:cstheme="minorHAnsi"/>
          <w:shd w:val="clear" w:color="auto" w:fill="FFFFFF"/>
        </w:rPr>
      </w:pPr>
      <w:r>
        <w:rPr>
          <w:rFonts w:cstheme="minorHAnsi"/>
          <w:shd w:val="clear" w:color="auto" w:fill="FFFFFF"/>
        </w:rPr>
        <w:t>Experience</w:t>
      </w:r>
      <w:r w:rsidR="00106097">
        <w:rPr>
          <w:rFonts w:cstheme="minorHAnsi"/>
          <w:shd w:val="clear" w:color="auto" w:fill="FFFFFF"/>
        </w:rPr>
        <w:t xml:space="preserve"> working </w:t>
      </w:r>
      <w:r w:rsidR="00D60109">
        <w:rPr>
          <w:rFonts w:cstheme="minorHAnsi"/>
          <w:shd w:val="clear" w:color="auto" w:fill="FFFFFF"/>
        </w:rPr>
        <w:t>in and</w:t>
      </w:r>
      <w:r w:rsidR="00106097">
        <w:rPr>
          <w:rFonts w:cstheme="minorHAnsi"/>
          <w:shd w:val="clear" w:color="auto" w:fill="FFFFFF"/>
        </w:rPr>
        <w:t xml:space="preserve"> </w:t>
      </w:r>
      <w:r w:rsidR="00EE136E">
        <w:rPr>
          <w:rFonts w:cstheme="minorHAnsi"/>
          <w:shd w:val="clear" w:color="auto" w:fill="FFFFFF"/>
        </w:rPr>
        <w:t>understanding</w:t>
      </w:r>
      <w:r w:rsidR="00106097">
        <w:rPr>
          <w:rFonts w:cstheme="minorHAnsi"/>
          <w:shd w:val="clear" w:color="auto" w:fill="FFFFFF"/>
        </w:rPr>
        <w:t xml:space="preserve"> of the global B2B iGaming market</w:t>
      </w:r>
      <w:r w:rsidR="00500CDD">
        <w:rPr>
          <w:rFonts w:cstheme="minorHAnsi"/>
          <w:shd w:val="clear" w:color="auto" w:fill="FFFFFF"/>
        </w:rPr>
        <w:t>.</w:t>
      </w:r>
    </w:p>
    <w:p w14:paraId="4ED9AA77" w14:textId="6F4C41EB" w:rsidR="00106097" w:rsidRDefault="00106097" w:rsidP="00A94CD6">
      <w:pPr>
        <w:pStyle w:val="ListParagraph"/>
        <w:numPr>
          <w:ilvl w:val="0"/>
          <w:numId w:val="5"/>
        </w:numPr>
        <w:jc w:val="both"/>
        <w:rPr>
          <w:rFonts w:cstheme="minorHAnsi"/>
          <w:shd w:val="clear" w:color="auto" w:fill="FFFFFF"/>
        </w:rPr>
      </w:pPr>
      <w:r>
        <w:rPr>
          <w:rFonts w:cstheme="minorHAnsi"/>
          <w:shd w:val="clear" w:color="auto" w:fill="FFFFFF"/>
        </w:rPr>
        <w:t xml:space="preserve">Passion for iGaming, turnkey solutions, sports </w:t>
      </w:r>
      <w:proofErr w:type="gramStart"/>
      <w:r>
        <w:rPr>
          <w:rFonts w:cstheme="minorHAnsi"/>
          <w:shd w:val="clear" w:color="auto" w:fill="FFFFFF"/>
        </w:rPr>
        <w:t>betting</w:t>
      </w:r>
      <w:proofErr w:type="gramEnd"/>
      <w:r>
        <w:rPr>
          <w:rFonts w:cstheme="minorHAnsi"/>
          <w:shd w:val="clear" w:color="auto" w:fill="FFFFFF"/>
        </w:rPr>
        <w:t xml:space="preserve"> and innovation</w:t>
      </w:r>
      <w:r w:rsidR="00180CDB">
        <w:rPr>
          <w:rFonts w:cstheme="minorHAnsi"/>
          <w:shd w:val="clear" w:color="auto" w:fill="FFFFFF"/>
        </w:rPr>
        <w:t>.</w:t>
      </w:r>
    </w:p>
    <w:p w14:paraId="0DB91B3B" w14:textId="360F23A5" w:rsidR="006E7674" w:rsidRPr="006E7674" w:rsidRDefault="00EE136E" w:rsidP="006E7674">
      <w:pPr>
        <w:pStyle w:val="ListParagraph"/>
        <w:numPr>
          <w:ilvl w:val="0"/>
          <w:numId w:val="5"/>
        </w:numPr>
        <w:jc w:val="both"/>
        <w:rPr>
          <w:rFonts w:cstheme="minorHAnsi"/>
          <w:shd w:val="clear" w:color="auto" w:fill="FFFFFF"/>
        </w:rPr>
      </w:pPr>
      <w:r>
        <w:rPr>
          <w:rFonts w:cstheme="minorHAnsi"/>
          <w:shd w:val="clear" w:color="auto" w:fill="FFFFFF"/>
        </w:rPr>
        <w:t>Business level proficiency in verbal and written English</w:t>
      </w:r>
      <w:r w:rsidR="00933B7F">
        <w:rPr>
          <w:rFonts w:cstheme="minorHAnsi"/>
          <w:shd w:val="clear" w:color="auto" w:fill="FFFFFF"/>
        </w:rPr>
        <w:t>.</w:t>
      </w:r>
    </w:p>
    <w:p w14:paraId="6840A0F0" w14:textId="7DD74EC0" w:rsidR="001B6822" w:rsidRDefault="00E6209B" w:rsidP="00A94CD6">
      <w:pPr>
        <w:pStyle w:val="ListParagraph"/>
        <w:numPr>
          <w:ilvl w:val="0"/>
          <w:numId w:val="5"/>
        </w:numPr>
        <w:jc w:val="both"/>
        <w:rPr>
          <w:rFonts w:cstheme="minorHAnsi"/>
          <w:shd w:val="clear" w:color="auto" w:fill="FFFFFF"/>
        </w:rPr>
      </w:pPr>
      <w:r>
        <w:rPr>
          <w:rFonts w:cstheme="minorHAnsi"/>
          <w:shd w:val="clear" w:color="auto" w:fill="FFFFFF"/>
        </w:rPr>
        <w:t>A</w:t>
      </w:r>
      <w:r w:rsidR="001B6822">
        <w:rPr>
          <w:rFonts w:cstheme="minorHAnsi"/>
          <w:shd w:val="clear" w:color="auto" w:fill="FFFFFF"/>
        </w:rPr>
        <w:t>bility to multitask and work on multiple projects simultaneously</w:t>
      </w:r>
      <w:r>
        <w:rPr>
          <w:rFonts w:cstheme="minorHAnsi"/>
          <w:shd w:val="clear" w:color="auto" w:fill="FFFFFF"/>
        </w:rPr>
        <w:t xml:space="preserve"> to varying deadlines</w:t>
      </w:r>
      <w:r w:rsidR="00933B7F">
        <w:rPr>
          <w:rFonts w:cstheme="minorHAnsi"/>
          <w:shd w:val="clear" w:color="auto" w:fill="FFFFFF"/>
        </w:rPr>
        <w:t>.</w:t>
      </w:r>
    </w:p>
    <w:p w14:paraId="71BEC9A1" w14:textId="64A596F1" w:rsidR="001B4F76" w:rsidRPr="00EE136E" w:rsidRDefault="001B4F76" w:rsidP="00933B7F">
      <w:pPr>
        <w:pStyle w:val="ListParagraph"/>
        <w:numPr>
          <w:ilvl w:val="0"/>
          <w:numId w:val="5"/>
        </w:numPr>
        <w:rPr>
          <w:rFonts w:cstheme="minorHAnsi"/>
          <w:shd w:val="clear" w:color="auto" w:fill="FFFFFF"/>
        </w:rPr>
      </w:pPr>
      <w:r>
        <w:rPr>
          <w:rFonts w:cstheme="minorHAnsi"/>
          <w:shd w:val="clear" w:color="auto" w:fill="FFFFFF"/>
        </w:rPr>
        <w:t>Experience working on pieces for social media,</w:t>
      </w:r>
      <w:r w:rsidR="005A06D6">
        <w:rPr>
          <w:rFonts w:cstheme="minorHAnsi"/>
          <w:shd w:val="clear" w:color="auto" w:fill="FFFFFF"/>
        </w:rPr>
        <w:t xml:space="preserve"> SEO, PPC,</w:t>
      </w:r>
      <w:r>
        <w:rPr>
          <w:rFonts w:cstheme="minorHAnsi"/>
          <w:shd w:val="clear" w:color="auto" w:fill="FFFFFF"/>
        </w:rPr>
        <w:t xml:space="preserve"> PR and other digital environments</w:t>
      </w:r>
      <w:r w:rsidR="00933B7F">
        <w:rPr>
          <w:rFonts w:cstheme="minorHAnsi"/>
          <w:shd w:val="clear" w:color="auto" w:fill="FFFFFF"/>
        </w:rPr>
        <w:t>.</w:t>
      </w:r>
      <w:r w:rsidR="00F17DCD">
        <w:rPr>
          <w:rFonts w:cstheme="minorHAnsi"/>
          <w:shd w:val="clear" w:color="auto" w:fill="FFFFFF"/>
        </w:rPr>
        <w:br/>
      </w:r>
    </w:p>
    <w:p w14:paraId="49260B08" w14:textId="01C01F36" w:rsidR="00D96BF7" w:rsidRDefault="00D96BF7" w:rsidP="00A94CD6">
      <w:pPr>
        <w:jc w:val="both"/>
        <w:rPr>
          <w:rFonts w:cstheme="minorHAnsi"/>
          <w:b/>
          <w:bCs/>
          <w:shd w:val="clear" w:color="auto" w:fill="FFFFFF"/>
        </w:rPr>
      </w:pPr>
      <w:r>
        <w:rPr>
          <w:rFonts w:cstheme="minorHAnsi"/>
          <w:b/>
          <w:bCs/>
          <w:shd w:val="clear" w:color="auto" w:fill="FFFFFF"/>
        </w:rPr>
        <w:t>Per</w:t>
      </w:r>
      <w:r w:rsidR="00E6209B">
        <w:rPr>
          <w:rFonts w:cstheme="minorHAnsi"/>
          <w:b/>
          <w:bCs/>
          <w:shd w:val="clear" w:color="auto" w:fill="FFFFFF"/>
        </w:rPr>
        <w:t>s</w:t>
      </w:r>
      <w:r>
        <w:rPr>
          <w:rFonts w:cstheme="minorHAnsi"/>
          <w:b/>
          <w:bCs/>
          <w:shd w:val="clear" w:color="auto" w:fill="FFFFFF"/>
        </w:rPr>
        <w:t>on specification:</w:t>
      </w:r>
    </w:p>
    <w:p w14:paraId="5F86AB7E" w14:textId="5A49BABF" w:rsidR="00D96BF7" w:rsidRDefault="00D96BF7" w:rsidP="00A94CD6">
      <w:pPr>
        <w:pStyle w:val="ListParagraph"/>
        <w:numPr>
          <w:ilvl w:val="0"/>
          <w:numId w:val="8"/>
        </w:numPr>
        <w:jc w:val="both"/>
        <w:rPr>
          <w:rFonts w:cstheme="minorHAnsi"/>
          <w:shd w:val="clear" w:color="auto" w:fill="FFFFFF"/>
        </w:rPr>
      </w:pPr>
      <w:r>
        <w:rPr>
          <w:rFonts w:cstheme="minorHAnsi"/>
          <w:shd w:val="clear" w:color="auto" w:fill="FFFFFF"/>
        </w:rPr>
        <w:t xml:space="preserve">A creative </w:t>
      </w:r>
      <w:r w:rsidR="00E6209B">
        <w:rPr>
          <w:rFonts w:cstheme="minorHAnsi"/>
          <w:shd w:val="clear" w:color="auto" w:fill="FFFFFF"/>
        </w:rPr>
        <w:t xml:space="preserve">mindset </w:t>
      </w:r>
      <w:r>
        <w:rPr>
          <w:rFonts w:cstheme="minorHAnsi"/>
          <w:shd w:val="clear" w:color="auto" w:fill="FFFFFF"/>
        </w:rPr>
        <w:t>with an element of entrepreneurialism as we are constantly evolving as a fast-</w:t>
      </w:r>
      <w:r w:rsidR="00ED23AC">
        <w:rPr>
          <w:rFonts w:cstheme="minorHAnsi"/>
          <w:shd w:val="clear" w:color="auto" w:fill="FFFFFF"/>
        </w:rPr>
        <w:t xml:space="preserve">paced </w:t>
      </w:r>
      <w:r>
        <w:rPr>
          <w:rFonts w:cstheme="minorHAnsi"/>
          <w:shd w:val="clear" w:color="auto" w:fill="FFFFFF"/>
        </w:rPr>
        <w:t>business</w:t>
      </w:r>
      <w:r w:rsidR="005F3D8F">
        <w:rPr>
          <w:rFonts w:cstheme="minorHAnsi"/>
          <w:shd w:val="clear" w:color="auto" w:fill="FFFFFF"/>
        </w:rPr>
        <w:t>.</w:t>
      </w:r>
    </w:p>
    <w:p w14:paraId="73DE3D5B" w14:textId="598E0A07" w:rsidR="00D96BF7" w:rsidRDefault="00D96BF7" w:rsidP="00A94CD6">
      <w:pPr>
        <w:pStyle w:val="ListParagraph"/>
        <w:numPr>
          <w:ilvl w:val="0"/>
          <w:numId w:val="8"/>
        </w:numPr>
        <w:jc w:val="both"/>
        <w:rPr>
          <w:rFonts w:cstheme="minorHAnsi"/>
          <w:shd w:val="clear" w:color="auto" w:fill="FFFFFF"/>
        </w:rPr>
      </w:pPr>
      <w:r>
        <w:rPr>
          <w:rFonts w:cstheme="minorHAnsi"/>
          <w:shd w:val="clear" w:color="auto" w:fill="FFFFFF"/>
        </w:rPr>
        <w:t>Creative and innovative thinker with a desire to make a difference and develop a brand</w:t>
      </w:r>
      <w:r w:rsidR="005F3D8F">
        <w:rPr>
          <w:rFonts w:cstheme="minorHAnsi"/>
          <w:shd w:val="clear" w:color="auto" w:fill="FFFFFF"/>
        </w:rPr>
        <w:t>.</w:t>
      </w:r>
    </w:p>
    <w:p w14:paraId="20CD9A23" w14:textId="392383D0" w:rsidR="00ED23AC" w:rsidRDefault="00D96BF7" w:rsidP="00A94CD6">
      <w:pPr>
        <w:pStyle w:val="ListParagraph"/>
        <w:numPr>
          <w:ilvl w:val="0"/>
          <w:numId w:val="8"/>
        </w:numPr>
        <w:jc w:val="both"/>
        <w:rPr>
          <w:rFonts w:cstheme="minorHAnsi"/>
          <w:shd w:val="clear" w:color="auto" w:fill="FFFFFF"/>
        </w:rPr>
      </w:pPr>
      <w:r>
        <w:rPr>
          <w:rFonts w:cstheme="minorHAnsi"/>
          <w:shd w:val="clear" w:color="auto" w:fill="FFFFFF"/>
        </w:rPr>
        <w:t>A</w:t>
      </w:r>
      <w:r w:rsidR="00ED23AC">
        <w:rPr>
          <w:rFonts w:cstheme="minorHAnsi"/>
          <w:shd w:val="clear" w:color="auto" w:fill="FFFFFF"/>
        </w:rPr>
        <w:t xml:space="preserve">mbitious, </w:t>
      </w:r>
      <w:proofErr w:type="gramStart"/>
      <w:r w:rsidR="00ED23AC">
        <w:rPr>
          <w:rFonts w:cstheme="minorHAnsi"/>
          <w:shd w:val="clear" w:color="auto" w:fill="FFFFFF"/>
        </w:rPr>
        <w:t>dedicated</w:t>
      </w:r>
      <w:proofErr w:type="gramEnd"/>
      <w:r w:rsidR="00ED23AC">
        <w:rPr>
          <w:rFonts w:cstheme="minorHAnsi"/>
          <w:shd w:val="clear" w:color="auto" w:fill="FFFFFF"/>
        </w:rPr>
        <w:t xml:space="preserve"> and passionate about your work</w:t>
      </w:r>
      <w:r w:rsidR="005F3D8F">
        <w:rPr>
          <w:rFonts w:cstheme="minorHAnsi"/>
          <w:shd w:val="clear" w:color="auto" w:fill="FFFFFF"/>
        </w:rPr>
        <w:t>.</w:t>
      </w:r>
    </w:p>
    <w:p w14:paraId="658650E7" w14:textId="2284912A" w:rsidR="00D96BF7" w:rsidRDefault="00ED23AC" w:rsidP="00A94CD6">
      <w:pPr>
        <w:pStyle w:val="ListParagraph"/>
        <w:numPr>
          <w:ilvl w:val="0"/>
          <w:numId w:val="8"/>
        </w:numPr>
        <w:jc w:val="both"/>
        <w:rPr>
          <w:rFonts w:cstheme="minorHAnsi"/>
          <w:shd w:val="clear" w:color="auto" w:fill="FFFFFF"/>
        </w:rPr>
      </w:pPr>
      <w:r>
        <w:rPr>
          <w:rFonts w:cstheme="minorHAnsi"/>
          <w:shd w:val="clear" w:color="auto" w:fill="FFFFFF"/>
        </w:rPr>
        <w:t xml:space="preserve">A </w:t>
      </w:r>
      <w:r w:rsidR="00D96BF7">
        <w:rPr>
          <w:rFonts w:cstheme="minorHAnsi"/>
          <w:shd w:val="clear" w:color="auto" w:fill="FFFFFF"/>
        </w:rPr>
        <w:t>can-do attitude</w:t>
      </w:r>
      <w:r w:rsidR="005F3D8F">
        <w:rPr>
          <w:rFonts w:cstheme="minorHAnsi"/>
          <w:shd w:val="clear" w:color="auto" w:fill="FFFFFF"/>
        </w:rPr>
        <w:t>.</w:t>
      </w:r>
    </w:p>
    <w:p w14:paraId="2E70ECFB" w14:textId="52C1C07D" w:rsidR="00D96BF7" w:rsidRDefault="00D96BF7" w:rsidP="00A94CD6">
      <w:pPr>
        <w:pStyle w:val="ListParagraph"/>
        <w:numPr>
          <w:ilvl w:val="0"/>
          <w:numId w:val="8"/>
        </w:numPr>
        <w:jc w:val="both"/>
        <w:rPr>
          <w:rFonts w:cstheme="minorHAnsi"/>
          <w:shd w:val="clear" w:color="auto" w:fill="FFFFFF"/>
        </w:rPr>
      </w:pPr>
      <w:r>
        <w:rPr>
          <w:rFonts w:cstheme="minorHAnsi"/>
          <w:shd w:val="clear" w:color="auto" w:fill="FFFFFF"/>
        </w:rPr>
        <w:t xml:space="preserve">A team player who </w:t>
      </w:r>
      <w:proofErr w:type="gramStart"/>
      <w:r>
        <w:rPr>
          <w:rFonts w:cstheme="minorHAnsi"/>
          <w:shd w:val="clear" w:color="auto" w:fill="FFFFFF"/>
        </w:rPr>
        <w:t>is able to</w:t>
      </w:r>
      <w:proofErr w:type="gramEnd"/>
      <w:r>
        <w:rPr>
          <w:rFonts w:cstheme="minorHAnsi"/>
          <w:shd w:val="clear" w:color="auto" w:fill="FFFFFF"/>
        </w:rPr>
        <w:t xml:space="preserve"> work on multiple projects and with multiple levels of seniority</w:t>
      </w:r>
      <w:r w:rsidR="005F3D8F">
        <w:rPr>
          <w:rFonts w:cstheme="minorHAnsi"/>
          <w:shd w:val="clear" w:color="auto" w:fill="FFFFFF"/>
        </w:rPr>
        <w:t>.</w:t>
      </w:r>
    </w:p>
    <w:p w14:paraId="2EBA1DF7" w14:textId="6E025925" w:rsidR="00D96BF7" w:rsidRDefault="00D96BF7" w:rsidP="00A94CD6">
      <w:pPr>
        <w:pStyle w:val="ListParagraph"/>
        <w:numPr>
          <w:ilvl w:val="0"/>
          <w:numId w:val="8"/>
        </w:numPr>
        <w:jc w:val="both"/>
        <w:rPr>
          <w:rFonts w:cstheme="minorHAnsi"/>
          <w:shd w:val="clear" w:color="auto" w:fill="FFFFFF"/>
        </w:rPr>
      </w:pPr>
      <w:r>
        <w:rPr>
          <w:rFonts w:cstheme="minorHAnsi"/>
          <w:shd w:val="clear" w:color="auto" w:fill="FFFFFF"/>
        </w:rPr>
        <w:t xml:space="preserve">Ability to work under pressure, turn work around quickly and meet sharp and spontaneous </w:t>
      </w:r>
      <w:r w:rsidRPr="00D96BF7">
        <w:rPr>
          <w:rFonts w:cstheme="minorHAnsi"/>
          <w:shd w:val="clear" w:color="auto" w:fill="FFFFFF"/>
        </w:rPr>
        <w:t>deadlines</w:t>
      </w:r>
      <w:r w:rsidR="00E6209B">
        <w:rPr>
          <w:rFonts w:cstheme="minorHAnsi"/>
          <w:shd w:val="clear" w:color="auto" w:fill="FFFFFF"/>
        </w:rPr>
        <w:t xml:space="preserve"> (as required from time to time)</w:t>
      </w:r>
      <w:r w:rsidR="005F3D8F">
        <w:rPr>
          <w:rFonts w:cstheme="minorHAnsi"/>
          <w:shd w:val="clear" w:color="auto" w:fill="FFFFFF"/>
        </w:rPr>
        <w:t>.</w:t>
      </w:r>
    </w:p>
    <w:p w14:paraId="335EF92C" w14:textId="5DC41AC9" w:rsidR="00D96BF7" w:rsidRPr="00D96BF7" w:rsidRDefault="00D96BF7" w:rsidP="00A94CD6">
      <w:pPr>
        <w:pStyle w:val="ListParagraph"/>
        <w:numPr>
          <w:ilvl w:val="0"/>
          <w:numId w:val="8"/>
        </w:numPr>
        <w:jc w:val="both"/>
        <w:rPr>
          <w:rFonts w:cstheme="minorHAnsi"/>
          <w:shd w:val="clear" w:color="auto" w:fill="FFFFFF"/>
        </w:rPr>
      </w:pPr>
      <w:r>
        <w:rPr>
          <w:rFonts w:cstheme="minorHAnsi"/>
          <w:shd w:val="clear" w:color="auto" w:fill="FFFFFF"/>
        </w:rPr>
        <w:t xml:space="preserve">A </w:t>
      </w:r>
      <w:r w:rsidRPr="00D96BF7">
        <w:rPr>
          <w:rFonts w:cstheme="minorHAnsi"/>
          <w:shd w:val="clear" w:color="auto" w:fill="FFFFFF"/>
        </w:rPr>
        <w:t>strong communicator</w:t>
      </w:r>
      <w:r w:rsidR="005F3D8F">
        <w:rPr>
          <w:rFonts w:cstheme="minorHAnsi"/>
          <w:shd w:val="clear" w:color="auto" w:fill="FFFFFF"/>
        </w:rPr>
        <w:t>.</w:t>
      </w:r>
    </w:p>
    <w:p w14:paraId="1033B996" w14:textId="474482B0" w:rsidR="00D96BF7" w:rsidRPr="00D96BF7" w:rsidRDefault="00D96BF7" w:rsidP="00A94CD6">
      <w:pPr>
        <w:pStyle w:val="ListParagraph"/>
        <w:numPr>
          <w:ilvl w:val="0"/>
          <w:numId w:val="8"/>
        </w:numPr>
        <w:spacing w:after="0" w:line="240" w:lineRule="auto"/>
        <w:jc w:val="both"/>
        <w:textAlignment w:val="baseline"/>
        <w:rPr>
          <w:rFonts w:eastAsia="Times New Roman" w:cstheme="minorHAnsi"/>
          <w:lang w:eastAsia="en-GB"/>
        </w:rPr>
      </w:pPr>
      <w:r w:rsidRPr="00D96BF7">
        <w:rPr>
          <w:rFonts w:eastAsia="Times New Roman" w:cstheme="minorHAnsi"/>
          <w:lang w:eastAsia="en-GB"/>
        </w:rPr>
        <w:t>Excellent project management skills</w:t>
      </w:r>
      <w:r w:rsidR="005F3D8F">
        <w:rPr>
          <w:rFonts w:eastAsia="Times New Roman" w:cstheme="minorHAnsi"/>
          <w:lang w:eastAsia="en-GB"/>
        </w:rPr>
        <w:t>.</w:t>
      </w:r>
    </w:p>
    <w:p w14:paraId="5A18BBF4" w14:textId="2A566278" w:rsidR="00D96BF7" w:rsidRPr="00EE136E" w:rsidRDefault="00D96BF7" w:rsidP="00A94CD6">
      <w:pPr>
        <w:pStyle w:val="ListParagraph"/>
        <w:numPr>
          <w:ilvl w:val="0"/>
          <w:numId w:val="8"/>
        </w:numPr>
        <w:spacing w:after="0" w:line="240" w:lineRule="auto"/>
        <w:jc w:val="both"/>
        <w:textAlignment w:val="baseline"/>
        <w:rPr>
          <w:rFonts w:eastAsia="Times New Roman" w:cstheme="minorHAnsi"/>
          <w:lang w:eastAsia="en-GB"/>
        </w:rPr>
      </w:pPr>
      <w:r w:rsidRPr="00D96BF7">
        <w:rPr>
          <w:rFonts w:eastAsia="Times New Roman" w:cstheme="minorHAnsi"/>
          <w:lang w:eastAsia="en-GB"/>
        </w:rPr>
        <w:t>Organised and methodical</w:t>
      </w:r>
      <w:r w:rsidR="005F3D8F">
        <w:rPr>
          <w:rFonts w:eastAsia="Times New Roman" w:cstheme="minorHAnsi"/>
          <w:lang w:eastAsia="en-GB"/>
        </w:rPr>
        <w:t>.</w:t>
      </w:r>
    </w:p>
    <w:p w14:paraId="63C922BB" w14:textId="77777777" w:rsidR="00D96BF7" w:rsidRPr="00D96BF7" w:rsidRDefault="00D96BF7" w:rsidP="00A94CD6">
      <w:pPr>
        <w:spacing w:after="0" w:line="240" w:lineRule="auto"/>
        <w:jc w:val="both"/>
        <w:textAlignment w:val="baseline"/>
        <w:rPr>
          <w:rFonts w:eastAsia="Times New Roman" w:cstheme="minorHAnsi"/>
          <w:lang w:eastAsia="en-GB"/>
        </w:rPr>
      </w:pPr>
    </w:p>
    <w:p w14:paraId="3768E9DD" w14:textId="276DAD73" w:rsidR="00D96BF7" w:rsidRDefault="00E6209B" w:rsidP="00A94CD6">
      <w:pPr>
        <w:spacing w:after="0" w:line="240" w:lineRule="auto"/>
        <w:jc w:val="both"/>
        <w:textAlignment w:val="baseline"/>
        <w:rPr>
          <w:rFonts w:eastAsia="Times New Roman" w:cstheme="minorHAnsi"/>
          <w:b/>
          <w:bCs/>
          <w:lang w:eastAsia="en-GB"/>
        </w:rPr>
      </w:pPr>
      <w:r>
        <w:rPr>
          <w:rFonts w:eastAsia="Times New Roman" w:cstheme="minorHAnsi"/>
          <w:b/>
          <w:bCs/>
          <w:lang w:eastAsia="en-GB"/>
        </w:rPr>
        <w:t>What you will receive</w:t>
      </w:r>
      <w:r w:rsidR="00D96BF7">
        <w:rPr>
          <w:rFonts w:eastAsia="Times New Roman" w:cstheme="minorHAnsi"/>
          <w:b/>
          <w:bCs/>
          <w:lang w:eastAsia="en-GB"/>
        </w:rPr>
        <w:t>:</w:t>
      </w:r>
    </w:p>
    <w:p w14:paraId="7C9384A6" w14:textId="77777777" w:rsidR="00D96BF7" w:rsidRDefault="00D96BF7" w:rsidP="00A94CD6">
      <w:pPr>
        <w:spacing w:after="0" w:line="240" w:lineRule="auto"/>
        <w:jc w:val="both"/>
        <w:textAlignment w:val="baseline"/>
        <w:rPr>
          <w:rFonts w:eastAsia="Times New Roman" w:cstheme="minorHAnsi"/>
          <w:b/>
          <w:bCs/>
          <w:lang w:eastAsia="en-GB"/>
        </w:rPr>
      </w:pPr>
    </w:p>
    <w:p w14:paraId="33361217" w14:textId="3374C25F" w:rsidR="00E6209B" w:rsidRPr="00E6209B" w:rsidRDefault="00E6209B" w:rsidP="00A94CD6">
      <w:pPr>
        <w:pStyle w:val="ListParagraph"/>
        <w:numPr>
          <w:ilvl w:val="0"/>
          <w:numId w:val="10"/>
        </w:numPr>
        <w:spacing w:after="0" w:line="240" w:lineRule="auto"/>
        <w:jc w:val="both"/>
        <w:textAlignment w:val="baseline"/>
        <w:rPr>
          <w:rFonts w:eastAsia="Times New Roman" w:cstheme="minorHAnsi"/>
          <w:lang w:eastAsia="en-GB"/>
        </w:rPr>
      </w:pPr>
      <w:r>
        <w:rPr>
          <w:rFonts w:eastAsia="Times New Roman" w:cstheme="minorHAnsi"/>
          <w:lang w:eastAsia="en-GB"/>
        </w:rPr>
        <w:t xml:space="preserve">Very </w:t>
      </w:r>
      <w:r w:rsidR="00EE136E">
        <w:rPr>
          <w:rFonts w:eastAsia="Times New Roman" w:cstheme="minorHAnsi"/>
          <w:lang w:eastAsia="en-GB"/>
        </w:rPr>
        <w:t>c</w:t>
      </w:r>
      <w:r w:rsidR="007B1040">
        <w:rPr>
          <w:rFonts w:eastAsia="Times New Roman" w:cstheme="minorHAnsi"/>
          <w:lang w:eastAsia="en-GB"/>
        </w:rPr>
        <w:t>ompetitive packa</w:t>
      </w:r>
      <w:r w:rsidR="00EE4933">
        <w:rPr>
          <w:rFonts w:eastAsia="Times New Roman" w:cstheme="minorHAnsi"/>
          <w:lang w:eastAsia="en-GB"/>
        </w:rPr>
        <w:t>ge.</w:t>
      </w:r>
    </w:p>
    <w:p w14:paraId="416D9838" w14:textId="7E111FB8" w:rsidR="00D96BF7" w:rsidRPr="00D96BF7" w:rsidRDefault="00D96BF7" w:rsidP="00A94CD6">
      <w:pPr>
        <w:pStyle w:val="ListParagraph"/>
        <w:numPr>
          <w:ilvl w:val="0"/>
          <w:numId w:val="10"/>
        </w:numPr>
        <w:spacing w:after="0" w:line="240" w:lineRule="auto"/>
        <w:jc w:val="both"/>
        <w:textAlignment w:val="baseline"/>
        <w:rPr>
          <w:rFonts w:eastAsia="Times New Roman" w:cstheme="minorHAnsi"/>
          <w:lang w:eastAsia="en-GB"/>
        </w:rPr>
      </w:pPr>
      <w:r w:rsidRPr="00D96BF7">
        <w:rPr>
          <w:rFonts w:eastAsia="Times New Roman" w:cstheme="minorHAnsi"/>
          <w:lang w:eastAsia="en-GB"/>
        </w:rPr>
        <w:t>Season ticket loan</w:t>
      </w:r>
      <w:r w:rsidR="00EE4933">
        <w:rPr>
          <w:rFonts w:eastAsia="Times New Roman" w:cstheme="minorHAnsi"/>
          <w:lang w:eastAsia="en-GB"/>
        </w:rPr>
        <w:t>.</w:t>
      </w:r>
    </w:p>
    <w:p w14:paraId="19482C35" w14:textId="401A6EDC" w:rsidR="00D96BF7" w:rsidRDefault="00D96BF7" w:rsidP="00A94CD6">
      <w:pPr>
        <w:pStyle w:val="ListParagraph"/>
        <w:numPr>
          <w:ilvl w:val="0"/>
          <w:numId w:val="10"/>
        </w:numPr>
        <w:spacing w:after="0" w:line="240" w:lineRule="auto"/>
        <w:jc w:val="both"/>
        <w:textAlignment w:val="baseline"/>
        <w:rPr>
          <w:rFonts w:eastAsia="Times New Roman" w:cstheme="minorHAnsi"/>
          <w:lang w:eastAsia="en-GB"/>
        </w:rPr>
      </w:pPr>
      <w:r>
        <w:rPr>
          <w:rFonts w:eastAsia="Times New Roman" w:cstheme="minorHAnsi"/>
          <w:lang w:eastAsia="en-GB"/>
        </w:rPr>
        <w:t>Private healthcare</w:t>
      </w:r>
      <w:r w:rsidR="00EE4933">
        <w:rPr>
          <w:rFonts w:eastAsia="Times New Roman" w:cstheme="minorHAnsi"/>
          <w:lang w:eastAsia="en-GB"/>
        </w:rPr>
        <w:t>.</w:t>
      </w:r>
    </w:p>
    <w:p w14:paraId="13975560" w14:textId="519FD86B" w:rsidR="00D96BF7" w:rsidRDefault="00D96BF7" w:rsidP="00A94CD6">
      <w:pPr>
        <w:pStyle w:val="ListParagraph"/>
        <w:numPr>
          <w:ilvl w:val="0"/>
          <w:numId w:val="10"/>
        </w:numPr>
        <w:spacing w:after="0" w:line="240" w:lineRule="auto"/>
        <w:jc w:val="both"/>
        <w:textAlignment w:val="baseline"/>
        <w:rPr>
          <w:rFonts w:eastAsia="Times New Roman" w:cstheme="minorHAnsi"/>
          <w:lang w:eastAsia="en-GB"/>
        </w:rPr>
      </w:pPr>
      <w:r>
        <w:rPr>
          <w:rFonts w:eastAsia="Times New Roman" w:cstheme="minorHAnsi"/>
          <w:lang w:eastAsia="en-GB"/>
        </w:rPr>
        <w:t>A fantastic workspace on the riverside of London Bridge</w:t>
      </w:r>
      <w:r w:rsidR="00ED23AC">
        <w:rPr>
          <w:rFonts w:eastAsia="Times New Roman" w:cstheme="minorHAnsi"/>
          <w:lang w:eastAsia="en-GB"/>
        </w:rPr>
        <w:t xml:space="preserve"> (temporary remote working due to </w:t>
      </w:r>
      <w:proofErr w:type="spellStart"/>
      <w:r w:rsidR="00ED23AC">
        <w:rPr>
          <w:rFonts w:eastAsia="Times New Roman" w:cstheme="minorHAnsi"/>
          <w:lang w:eastAsia="en-GB"/>
        </w:rPr>
        <w:t>Covid</w:t>
      </w:r>
      <w:proofErr w:type="spellEnd"/>
      <w:r w:rsidR="00ED23AC">
        <w:rPr>
          <w:rFonts w:eastAsia="Times New Roman" w:cstheme="minorHAnsi"/>
          <w:lang w:eastAsia="en-GB"/>
        </w:rPr>
        <w:t>)</w:t>
      </w:r>
      <w:r w:rsidR="00EE4933">
        <w:rPr>
          <w:rFonts w:eastAsia="Times New Roman" w:cstheme="minorHAnsi"/>
          <w:lang w:eastAsia="en-GB"/>
        </w:rPr>
        <w:t>.</w:t>
      </w:r>
    </w:p>
    <w:p w14:paraId="259B2D86" w14:textId="6E3DABDF" w:rsidR="00D96BF7" w:rsidRDefault="00D96BF7" w:rsidP="00A94CD6">
      <w:pPr>
        <w:pStyle w:val="ListParagraph"/>
        <w:numPr>
          <w:ilvl w:val="0"/>
          <w:numId w:val="10"/>
        </w:numPr>
        <w:spacing w:after="0" w:line="240" w:lineRule="auto"/>
        <w:jc w:val="both"/>
        <w:textAlignment w:val="baseline"/>
        <w:rPr>
          <w:rFonts w:eastAsia="Times New Roman" w:cstheme="minorHAnsi"/>
          <w:lang w:eastAsia="en-GB"/>
        </w:rPr>
      </w:pPr>
      <w:r>
        <w:rPr>
          <w:rFonts w:eastAsia="Times New Roman" w:cstheme="minorHAnsi"/>
          <w:lang w:eastAsia="en-GB"/>
        </w:rPr>
        <w:t xml:space="preserve">Discounted gym membership in the local area to the </w:t>
      </w:r>
      <w:r w:rsidR="00EE4933">
        <w:rPr>
          <w:rFonts w:eastAsia="Times New Roman" w:cstheme="minorHAnsi"/>
          <w:lang w:eastAsia="en-GB"/>
        </w:rPr>
        <w:t>office.</w:t>
      </w:r>
    </w:p>
    <w:p w14:paraId="62CE61F6" w14:textId="7E26114B" w:rsidR="007B3E48" w:rsidRPr="00D96BF7" w:rsidRDefault="007B3E48" w:rsidP="00A94CD6">
      <w:pPr>
        <w:pStyle w:val="ListParagraph"/>
        <w:numPr>
          <w:ilvl w:val="0"/>
          <w:numId w:val="10"/>
        </w:numPr>
        <w:spacing w:after="0" w:line="240" w:lineRule="auto"/>
        <w:jc w:val="both"/>
        <w:textAlignment w:val="baseline"/>
        <w:rPr>
          <w:rFonts w:eastAsia="Times New Roman" w:cstheme="minorHAnsi"/>
          <w:lang w:eastAsia="en-GB"/>
        </w:rPr>
      </w:pPr>
      <w:r>
        <w:rPr>
          <w:rFonts w:eastAsia="Times New Roman" w:cstheme="minorHAnsi"/>
          <w:lang w:eastAsia="en-GB"/>
        </w:rPr>
        <w:t>Other perks</w:t>
      </w:r>
      <w:r w:rsidR="00EE4933">
        <w:rPr>
          <w:rFonts w:eastAsia="Times New Roman" w:cstheme="minorHAnsi"/>
          <w:lang w:eastAsia="en-GB"/>
        </w:rPr>
        <w:t>.</w:t>
      </w:r>
    </w:p>
    <w:p w14:paraId="02B9CE60" w14:textId="54F9D830" w:rsidR="00F65635" w:rsidRPr="007B3E48" w:rsidRDefault="00F65635" w:rsidP="00A94CD6">
      <w:pPr>
        <w:jc w:val="both"/>
        <w:rPr>
          <w:rFonts w:cstheme="minorHAnsi"/>
          <w:b/>
          <w:bCs/>
          <w:color w:val="FF0000"/>
          <w:shd w:val="clear" w:color="auto" w:fill="FFFFFF"/>
        </w:rPr>
      </w:pPr>
    </w:p>
    <w:sectPr w:rsidR="00F65635" w:rsidRPr="007B3E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3FAF" w14:textId="77777777" w:rsidR="00D94F7C" w:rsidRDefault="00D94F7C" w:rsidP="00106AA3">
      <w:pPr>
        <w:spacing w:after="0" w:line="240" w:lineRule="auto"/>
      </w:pPr>
      <w:r>
        <w:separator/>
      </w:r>
    </w:p>
  </w:endnote>
  <w:endnote w:type="continuationSeparator" w:id="0">
    <w:p w14:paraId="103C176A" w14:textId="77777777" w:rsidR="00D94F7C" w:rsidRDefault="00D94F7C" w:rsidP="0010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53FA" w14:textId="76E1BCBF" w:rsidR="00106AA3" w:rsidRDefault="00106AA3" w:rsidP="00106AA3">
    <w:pPr>
      <w:pStyle w:val="Footer"/>
      <w:jc w:val="right"/>
    </w:pPr>
    <w:r>
      <w:t xml:space="preserve">   </w:t>
    </w:r>
    <w:r>
      <w:rPr>
        <w:noProof/>
      </w:rPr>
      <w:drawing>
        <wp:inline distT="0" distB="0" distL="0" distR="0" wp14:anchorId="705D27F1" wp14:editId="5B6DCE73">
          <wp:extent cx="1814830" cy="348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ith-slogan-Brigh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88053" cy="3622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76666" w14:textId="77777777" w:rsidR="00D94F7C" w:rsidRDefault="00D94F7C" w:rsidP="00106AA3">
      <w:pPr>
        <w:spacing w:after="0" w:line="240" w:lineRule="auto"/>
      </w:pPr>
      <w:r>
        <w:separator/>
      </w:r>
    </w:p>
  </w:footnote>
  <w:footnote w:type="continuationSeparator" w:id="0">
    <w:p w14:paraId="671E6108" w14:textId="77777777" w:rsidR="00D94F7C" w:rsidRDefault="00D94F7C" w:rsidP="0010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08B"/>
    <w:multiLevelType w:val="hybridMultilevel"/>
    <w:tmpl w:val="5E1E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76A4"/>
    <w:multiLevelType w:val="multilevel"/>
    <w:tmpl w:val="AB5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549B0"/>
    <w:multiLevelType w:val="hybridMultilevel"/>
    <w:tmpl w:val="49A6D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26F65"/>
    <w:multiLevelType w:val="hybridMultilevel"/>
    <w:tmpl w:val="6AEC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D3073"/>
    <w:multiLevelType w:val="hybridMultilevel"/>
    <w:tmpl w:val="B64E6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F37CBA"/>
    <w:multiLevelType w:val="hybridMultilevel"/>
    <w:tmpl w:val="7CE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52BDB"/>
    <w:multiLevelType w:val="hybridMultilevel"/>
    <w:tmpl w:val="FC887CC8"/>
    <w:lvl w:ilvl="0" w:tplc="7EC604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14304"/>
    <w:multiLevelType w:val="hybridMultilevel"/>
    <w:tmpl w:val="670CD5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3327C"/>
    <w:multiLevelType w:val="multilevel"/>
    <w:tmpl w:val="0296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B73067"/>
    <w:multiLevelType w:val="hybridMultilevel"/>
    <w:tmpl w:val="42E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0"/>
  </w:num>
  <w:num w:numId="6">
    <w:abstractNumId w:val="8"/>
  </w:num>
  <w:num w:numId="7">
    <w:abstractNumId w:val="5"/>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E9"/>
    <w:rsid w:val="00002E4B"/>
    <w:rsid w:val="000054EF"/>
    <w:rsid w:val="00051822"/>
    <w:rsid w:val="00067326"/>
    <w:rsid w:val="000B0CED"/>
    <w:rsid w:val="000B5375"/>
    <w:rsid w:val="000D327B"/>
    <w:rsid w:val="000F3AA8"/>
    <w:rsid w:val="00106097"/>
    <w:rsid w:val="00106AA3"/>
    <w:rsid w:val="00113459"/>
    <w:rsid w:val="00180CDB"/>
    <w:rsid w:val="001A7341"/>
    <w:rsid w:val="001B4F76"/>
    <w:rsid w:val="001B6822"/>
    <w:rsid w:val="002048A0"/>
    <w:rsid w:val="002329BA"/>
    <w:rsid w:val="00282E09"/>
    <w:rsid w:val="0039478F"/>
    <w:rsid w:val="00402AE9"/>
    <w:rsid w:val="004A19A2"/>
    <w:rsid w:val="004B4C88"/>
    <w:rsid w:val="00500CDD"/>
    <w:rsid w:val="0052708F"/>
    <w:rsid w:val="00533D01"/>
    <w:rsid w:val="00593A04"/>
    <w:rsid w:val="005A06D6"/>
    <w:rsid w:val="005A0DE2"/>
    <w:rsid w:val="005B3982"/>
    <w:rsid w:val="005C63CF"/>
    <w:rsid w:val="005E3500"/>
    <w:rsid w:val="005F3D8F"/>
    <w:rsid w:val="00610528"/>
    <w:rsid w:val="00684A94"/>
    <w:rsid w:val="006E084D"/>
    <w:rsid w:val="006E7674"/>
    <w:rsid w:val="00711380"/>
    <w:rsid w:val="007434E5"/>
    <w:rsid w:val="00773560"/>
    <w:rsid w:val="007B1040"/>
    <w:rsid w:val="007B3E48"/>
    <w:rsid w:val="007C7C3A"/>
    <w:rsid w:val="007D6111"/>
    <w:rsid w:val="007E053E"/>
    <w:rsid w:val="00802E15"/>
    <w:rsid w:val="00933B7F"/>
    <w:rsid w:val="00974826"/>
    <w:rsid w:val="009C5415"/>
    <w:rsid w:val="009D6F93"/>
    <w:rsid w:val="00A2597F"/>
    <w:rsid w:val="00A47006"/>
    <w:rsid w:val="00A51528"/>
    <w:rsid w:val="00A94CD6"/>
    <w:rsid w:val="00AA28C3"/>
    <w:rsid w:val="00AE140B"/>
    <w:rsid w:val="00B36F28"/>
    <w:rsid w:val="00B46459"/>
    <w:rsid w:val="00BC11FA"/>
    <w:rsid w:val="00BC1DF7"/>
    <w:rsid w:val="00BD707E"/>
    <w:rsid w:val="00BF7018"/>
    <w:rsid w:val="00C10FB2"/>
    <w:rsid w:val="00D33D79"/>
    <w:rsid w:val="00D60109"/>
    <w:rsid w:val="00D86159"/>
    <w:rsid w:val="00D94F7C"/>
    <w:rsid w:val="00D96BF7"/>
    <w:rsid w:val="00DC6842"/>
    <w:rsid w:val="00E06B3F"/>
    <w:rsid w:val="00E259AE"/>
    <w:rsid w:val="00E51C75"/>
    <w:rsid w:val="00E6209B"/>
    <w:rsid w:val="00E86796"/>
    <w:rsid w:val="00ED23AC"/>
    <w:rsid w:val="00EE136E"/>
    <w:rsid w:val="00EE4933"/>
    <w:rsid w:val="00F17DCD"/>
    <w:rsid w:val="00F65635"/>
    <w:rsid w:val="00FC4494"/>
    <w:rsid w:val="00FE0303"/>
    <w:rsid w:val="00FF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E719F"/>
  <w15:chartTrackingRefBased/>
  <w15:docId w15:val="{245A0E67-D1A9-4501-B561-136AA0CA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635"/>
    <w:pPr>
      <w:ind w:left="720"/>
      <w:contextualSpacing/>
    </w:pPr>
  </w:style>
  <w:style w:type="character" w:styleId="Hyperlink">
    <w:name w:val="Hyperlink"/>
    <w:basedOn w:val="DefaultParagraphFont"/>
    <w:uiPriority w:val="99"/>
    <w:semiHidden/>
    <w:unhideWhenUsed/>
    <w:rsid w:val="00F65635"/>
    <w:rPr>
      <w:color w:val="0563C1"/>
      <w:u w:val="single"/>
    </w:rPr>
  </w:style>
  <w:style w:type="paragraph" w:styleId="NormalWeb">
    <w:name w:val="Normal (Web)"/>
    <w:basedOn w:val="Normal"/>
    <w:uiPriority w:val="99"/>
    <w:unhideWhenUsed/>
    <w:rsid w:val="00106097"/>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106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A3"/>
  </w:style>
  <w:style w:type="paragraph" w:styleId="Footer">
    <w:name w:val="footer"/>
    <w:basedOn w:val="Normal"/>
    <w:link w:val="FooterChar"/>
    <w:uiPriority w:val="99"/>
    <w:unhideWhenUsed/>
    <w:rsid w:val="00106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A3"/>
  </w:style>
  <w:style w:type="paragraph" w:styleId="BalloonText">
    <w:name w:val="Balloon Text"/>
    <w:basedOn w:val="Normal"/>
    <w:link w:val="BalloonTextChar"/>
    <w:uiPriority w:val="99"/>
    <w:semiHidden/>
    <w:unhideWhenUsed/>
    <w:rsid w:val="00BC1D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1D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2588">
      <w:bodyDiv w:val="1"/>
      <w:marLeft w:val="0"/>
      <w:marRight w:val="0"/>
      <w:marTop w:val="0"/>
      <w:marBottom w:val="0"/>
      <w:divBdr>
        <w:top w:val="none" w:sz="0" w:space="0" w:color="auto"/>
        <w:left w:val="none" w:sz="0" w:space="0" w:color="auto"/>
        <w:bottom w:val="none" w:sz="0" w:space="0" w:color="auto"/>
        <w:right w:val="none" w:sz="0" w:space="0" w:color="auto"/>
      </w:divBdr>
    </w:div>
    <w:div w:id="874931099">
      <w:bodyDiv w:val="1"/>
      <w:marLeft w:val="0"/>
      <w:marRight w:val="0"/>
      <w:marTop w:val="0"/>
      <w:marBottom w:val="0"/>
      <w:divBdr>
        <w:top w:val="none" w:sz="0" w:space="0" w:color="auto"/>
        <w:left w:val="none" w:sz="0" w:space="0" w:color="auto"/>
        <w:bottom w:val="none" w:sz="0" w:space="0" w:color="auto"/>
        <w:right w:val="none" w:sz="0" w:space="0" w:color="auto"/>
      </w:divBdr>
    </w:div>
    <w:div w:id="1628510246">
      <w:bodyDiv w:val="1"/>
      <w:marLeft w:val="0"/>
      <w:marRight w:val="0"/>
      <w:marTop w:val="0"/>
      <w:marBottom w:val="0"/>
      <w:divBdr>
        <w:top w:val="none" w:sz="0" w:space="0" w:color="auto"/>
        <w:left w:val="none" w:sz="0" w:space="0" w:color="auto"/>
        <w:bottom w:val="none" w:sz="0" w:space="0" w:color="auto"/>
        <w:right w:val="none" w:sz="0" w:space="0" w:color="auto"/>
      </w:divBdr>
    </w:div>
    <w:div w:id="190652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25648-D09F-4286-B1F8-90EFBA61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Sarrah Koheeallee</dc:creator>
  <cp:keywords/>
  <dc:description/>
  <cp:lastModifiedBy>Alex</cp:lastModifiedBy>
  <cp:revision>2</cp:revision>
  <dcterms:created xsi:type="dcterms:W3CDTF">2020-10-05T22:36:00Z</dcterms:created>
  <dcterms:modified xsi:type="dcterms:W3CDTF">2020-10-05T22:36:00Z</dcterms:modified>
</cp:coreProperties>
</file>